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w w:val="95"/>
          <w:sz w:val="44"/>
          <w:szCs w:val="44"/>
          <w:lang w:val="en-US" w:eastAsia="zh-CN"/>
        </w:rPr>
        <w:t>青海省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年度考试</w:t>
      </w:r>
    </w:p>
    <w:p w14:paraId="7004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44"/>
          <w:szCs w:val="44"/>
        </w:rPr>
        <w:t>录用公务员面试递补公告</w:t>
      </w:r>
    </w:p>
    <w:p w14:paraId="7D001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Times New Roman" w:hAnsi="Times New Roman"/>
          <w:color w:val="auto"/>
        </w:rPr>
      </w:pPr>
    </w:p>
    <w:p w14:paraId="25AA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712"/>
        <w:gridCol w:w="2050"/>
        <w:gridCol w:w="1363"/>
        <w:gridCol w:w="1578"/>
      </w:tblGrid>
      <w:tr w14:paraId="6251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193" w:type="dxa"/>
            <w:vAlign w:val="center"/>
          </w:tcPr>
          <w:p w14:paraId="746D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职位名称</w:t>
            </w:r>
          </w:p>
        </w:tc>
        <w:tc>
          <w:tcPr>
            <w:tcW w:w="1712" w:type="dxa"/>
            <w:vAlign w:val="center"/>
          </w:tcPr>
          <w:p w14:paraId="1C0C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职位代码</w:t>
            </w:r>
          </w:p>
        </w:tc>
        <w:tc>
          <w:tcPr>
            <w:tcW w:w="2050" w:type="dxa"/>
            <w:vAlign w:val="center"/>
          </w:tcPr>
          <w:p w14:paraId="2D2A7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准考证号</w:t>
            </w:r>
          </w:p>
        </w:tc>
        <w:tc>
          <w:tcPr>
            <w:tcW w:w="1363" w:type="dxa"/>
            <w:vAlign w:val="center"/>
          </w:tcPr>
          <w:p w14:paraId="2571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78" w:type="dxa"/>
            <w:vAlign w:val="center"/>
          </w:tcPr>
          <w:p w14:paraId="7666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进入面试最低分数</w:t>
            </w:r>
          </w:p>
        </w:tc>
      </w:tr>
      <w:tr w14:paraId="379A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193" w:type="dxa"/>
            <w:shd w:val="clear" w:color="FFFFFF" w:fill="auto"/>
            <w:vAlign w:val="center"/>
          </w:tcPr>
          <w:p w14:paraId="5989E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海北藏族自治州邮政管理局一级主任科员及以下</w:t>
            </w:r>
          </w:p>
        </w:tc>
        <w:tc>
          <w:tcPr>
            <w:tcW w:w="1712" w:type="dxa"/>
            <w:shd w:val="clear" w:color="FFFFFF" w:fill="auto"/>
            <w:vAlign w:val="center"/>
          </w:tcPr>
          <w:p w14:paraId="1DB71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30011000100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2050" w:type="dxa"/>
            <w:shd w:val="clear" w:color="FFFFFF" w:fill="auto"/>
            <w:vAlign w:val="center"/>
          </w:tcPr>
          <w:p w14:paraId="307A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162263280100528</w:t>
            </w:r>
          </w:p>
        </w:tc>
        <w:tc>
          <w:tcPr>
            <w:tcW w:w="1363" w:type="dxa"/>
            <w:shd w:val="clear" w:color="FFFFFF" w:fill="auto"/>
            <w:vAlign w:val="center"/>
          </w:tcPr>
          <w:p w14:paraId="2486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罗顺琴</w:t>
            </w:r>
          </w:p>
        </w:tc>
        <w:tc>
          <w:tcPr>
            <w:tcW w:w="1578" w:type="dxa"/>
            <w:shd w:val="clear" w:color="FFFFFF" w:fill="auto"/>
            <w:vAlign w:val="center"/>
          </w:tcPr>
          <w:p w14:paraId="44B9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</w:p>
          <w:p w14:paraId="3B4A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  <w:t>107.4</w:t>
            </w:r>
          </w:p>
          <w:p w14:paraId="5A43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B11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93" w:type="dxa"/>
            <w:shd w:val="clear" w:color="FFFFFF" w:fill="auto"/>
            <w:vAlign w:val="center"/>
          </w:tcPr>
          <w:p w14:paraId="0A92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黄南藏族自治州邮政管理局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1712" w:type="dxa"/>
            <w:shd w:val="clear" w:color="FFFFFF" w:fill="auto"/>
            <w:vAlign w:val="center"/>
          </w:tcPr>
          <w:p w14:paraId="190EF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300110002003</w:t>
            </w:r>
          </w:p>
        </w:tc>
        <w:tc>
          <w:tcPr>
            <w:tcW w:w="2050" w:type="dxa"/>
            <w:shd w:val="clear" w:color="FFFFFF" w:fill="auto"/>
            <w:vAlign w:val="center"/>
          </w:tcPr>
          <w:p w14:paraId="586D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162263010411212</w:t>
            </w:r>
          </w:p>
        </w:tc>
        <w:tc>
          <w:tcPr>
            <w:tcW w:w="1363" w:type="dxa"/>
            <w:shd w:val="clear" w:color="FFFFFF" w:fill="auto"/>
            <w:vAlign w:val="center"/>
          </w:tcPr>
          <w:p w14:paraId="7AA10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袁丽楠</w:t>
            </w:r>
          </w:p>
        </w:tc>
        <w:tc>
          <w:tcPr>
            <w:tcW w:w="1578" w:type="dxa"/>
            <w:shd w:val="clear" w:color="FFFFFF" w:fill="auto"/>
            <w:vAlign w:val="center"/>
          </w:tcPr>
          <w:p w14:paraId="7CD4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112.2</w:t>
            </w:r>
          </w:p>
        </w:tc>
      </w:tr>
      <w:tr w14:paraId="2F9B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193" w:type="dxa"/>
            <w:vMerge w:val="restart"/>
            <w:shd w:val="clear" w:color="FFFFFF" w:fill="auto"/>
            <w:vAlign w:val="center"/>
          </w:tcPr>
          <w:p w14:paraId="279BF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果洛藏族自治州邮政管理局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712" w:type="dxa"/>
            <w:vMerge w:val="restart"/>
            <w:shd w:val="clear" w:color="FFFFFF" w:fill="auto"/>
            <w:vAlign w:val="center"/>
          </w:tcPr>
          <w:p w14:paraId="14585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300110003001</w:t>
            </w:r>
          </w:p>
        </w:tc>
        <w:tc>
          <w:tcPr>
            <w:tcW w:w="2050" w:type="dxa"/>
            <w:tcBorders>
              <w:bottom w:val="single" w:color="auto" w:sz="4" w:space="0"/>
            </w:tcBorders>
            <w:shd w:val="clear" w:color="FFFFFF" w:fill="auto"/>
            <w:vAlign w:val="center"/>
          </w:tcPr>
          <w:p w14:paraId="28B89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162263010408319</w:t>
            </w:r>
          </w:p>
        </w:tc>
        <w:tc>
          <w:tcPr>
            <w:tcW w:w="1363" w:type="dxa"/>
            <w:tcBorders>
              <w:bottom w:val="single" w:color="auto" w:sz="4" w:space="0"/>
            </w:tcBorders>
            <w:shd w:val="clear" w:color="FFFFFF" w:fill="auto"/>
            <w:vAlign w:val="center"/>
          </w:tcPr>
          <w:p w14:paraId="7F42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  <w:t>王洁梅</w:t>
            </w:r>
          </w:p>
        </w:tc>
        <w:tc>
          <w:tcPr>
            <w:tcW w:w="1578" w:type="dxa"/>
            <w:vMerge w:val="restart"/>
            <w:shd w:val="clear" w:color="FFFFFF" w:fill="auto"/>
            <w:vAlign w:val="center"/>
          </w:tcPr>
          <w:p w14:paraId="56BF9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117.2</w:t>
            </w:r>
          </w:p>
        </w:tc>
      </w:tr>
      <w:tr w14:paraId="1B808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193" w:type="dxa"/>
            <w:vMerge w:val="continue"/>
            <w:shd w:val="clear" w:color="FFFFFF" w:fill="auto"/>
            <w:vAlign w:val="center"/>
          </w:tcPr>
          <w:p w14:paraId="68A17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vMerge w:val="continue"/>
            <w:shd w:val="clear" w:color="FFFFFF" w:fill="auto"/>
            <w:vAlign w:val="center"/>
          </w:tcPr>
          <w:p w14:paraId="0E680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  <w:bottom w:val="single" w:color="auto" w:sz="4" w:space="0"/>
            </w:tcBorders>
            <w:shd w:val="clear" w:color="FFFFFF" w:fill="auto"/>
            <w:vAlign w:val="center"/>
          </w:tcPr>
          <w:p w14:paraId="2E094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162263010411807</w:t>
            </w:r>
          </w:p>
        </w:tc>
        <w:tc>
          <w:tcPr>
            <w:tcW w:w="1363" w:type="dxa"/>
            <w:tcBorders>
              <w:top w:val="single" w:color="auto" w:sz="4" w:space="0"/>
              <w:bottom w:val="single" w:color="auto" w:sz="4" w:space="0"/>
            </w:tcBorders>
            <w:shd w:val="clear" w:color="FFFFFF" w:fill="auto"/>
            <w:vAlign w:val="center"/>
          </w:tcPr>
          <w:p w14:paraId="1008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  <w:t>王楠</w:t>
            </w:r>
          </w:p>
        </w:tc>
        <w:tc>
          <w:tcPr>
            <w:tcW w:w="1578" w:type="dxa"/>
            <w:vMerge w:val="continue"/>
            <w:shd w:val="clear" w:color="FFFFFF" w:fill="auto"/>
            <w:vAlign w:val="center"/>
          </w:tcPr>
          <w:p w14:paraId="1DA8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28E3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193" w:type="dxa"/>
            <w:vMerge w:val="continue"/>
            <w:shd w:val="clear" w:color="FFFFFF" w:fill="auto"/>
            <w:vAlign w:val="center"/>
          </w:tcPr>
          <w:p w14:paraId="6471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vMerge w:val="continue"/>
            <w:shd w:val="clear" w:color="FFFFFF" w:fill="auto"/>
            <w:vAlign w:val="center"/>
          </w:tcPr>
          <w:p w14:paraId="6323A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</w:tcBorders>
            <w:shd w:val="clear" w:color="FFFFFF" w:fill="auto"/>
            <w:vAlign w:val="center"/>
          </w:tcPr>
          <w:p w14:paraId="11A6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162263210101218</w:t>
            </w:r>
          </w:p>
        </w:tc>
        <w:tc>
          <w:tcPr>
            <w:tcW w:w="1363" w:type="dxa"/>
            <w:tcBorders>
              <w:top w:val="single" w:color="auto" w:sz="4" w:space="0"/>
            </w:tcBorders>
            <w:shd w:val="clear" w:color="FFFFFF" w:fill="auto"/>
            <w:vAlign w:val="center"/>
          </w:tcPr>
          <w:p w14:paraId="0FB55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  <w:t>周静</w:t>
            </w:r>
          </w:p>
        </w:tc>
        <w:tc>
          <w:tcPr>
            <w:tcW w:w="1578" w:type="dxa"/>
            <w:vMerge w:val="continue"/>
            <w:shd w:val="clear" w:color="FFFFFF" w:fill="auto"/>
            <w:vAlign w:val="center"/>
          </w:tcPr>
          <w:p w14:paraId="1562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B1D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93" w:type="dxa"/>
            <w:shd w:val="clear" w:color="auto" w:fill="auto"/>
            <w:vAlign w:val="center"/>
          </w:tcPr>
          <w:p w14:paraId="3504B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玉树藏族自治州邮政管理局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0564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300110004001</w:t>
            </w:r>
          </w:p>
        </w:tc>
        <w:tc>
          <w:tcPr>
            <w:tcW w:w="2050" w:type="dxa"/>
            <w:shd w:val="clear" w:color="FFFFFF" w:fill="auto"/>
            <w:vAlign w:val="center"/>
          </w:tcPr>
          <w:p w14:paraId="7F613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162251010900522</w:t>
            </w:r>
          </w:p>
        </w:tc>
        <w:tc>
          <w:tcPr>
            <w:tcW w:w="1363" w:type="dxa"/>
            <w:shd w:val="clear" w:color="FFFFFF" w:fill="auto"/>
            <w:vAlign w:val="center"/>
          </w:tcPr>
          <w:p w14:paraId="745BC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扎西卓玛</w:t>
            </w:r>
          </w:p>
        </w:tc>
        <w:tc>
          <w:tcPr>
            <w:tcW w:w="1578" w:type="dxa"/>
            <w:shd w:val="clear" w:color="FFFFFF" w:fill="auto"/>
            <w:vAlign w:val="center"/>
          </w:tcPr>
          <w:p w14:paraId="2499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117.9</w:t>
            </w:r>
          </w:p>
        </w:tc>
      </w:tr>
      <w:tr w14:paraId="30820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93" w:type="dxa"/>
            <w:shd w:val="clear" w:color="auto" w:fill="auto"/>
            <w:vAlign w:val="center"/>
          </w:tcPr>
          <w:p w14:paraId="40A0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海西蒙古族藏族自治州邮政管理局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一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561C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300110005001</w:t>
            </w:r>
          </w:p>
        </w:tc>
        <w:tc>
          <w:tcPr>
            <w:tcW w:w="2050" w:type="dxa"/>
            <w:shd w:val="clear" w:color="FFFFFF" w:fill="auto"/>
            <w:vAlign w:val="center"/>
          </w:tcPr>
          <w:p w14:paraId="6A77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162223012402711</w:t>
            </w:r>
          </w:p>
        </w:tc>
        <w:tc>
          <w:tcPr>
            <w:tcW w:w="1363" w:type="dxa"/>
            <w:shd w:val="clear" w:color="FFFFFF" w:fill="auto"/>
            <w:vAlign w:val="center"/>
          </w:tcPr>
          <w:p w14:paraId="495A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朱红畅</w:t>
            </w:r>
          </w:p>
        </w:tc>
        <w:tc>
          <w:tcPr>
            <w:tcW w:w="1578" w:type="dxa"/>
            <w:shd w:val="clear" w:color="FFFFFF" w:fill="auto"/>
            <w:vAlign w:val="center"/>
          </w:tcPr>
          <w:p w14:paraId="54D6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120.7</w:t>
            </w:r>
          </w:p>
        </w:tc>
      </w:tr>
      <w:tr w14:paraId="76A0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93" w:type="dxa"/>
            <w:shd w:val="clear" w:color="auto" w:fill="auto"/>
            <w:vAlign w:val="center"/>
          </w:tcPr>
          <w:p w14:paraId="4F73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海西蒙古族藏族自治州邮政管理局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一级主任科员及以下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32EFA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300110005002</w:t>
            </w:r>
          </w:p>
        </w:tc>
        <w:tc>
          <w:tcPr>
            <w:tcW w:w="2050" w:type="dxa"/>
            <w:shd w:val="clear" w:color="FFFFFF" w:fill="auto"/>
            <w:vAlign w:val="center"/>
          </w:tcPr>
          <w:p w14:paraId="4C669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162263280100415</w:t>
            </w:r>
          </w:p>
        </w:tc>
        <w:tc>
          <w:tcPr>
            <w:tcW w:w="1363" w:type="dxa"/>
            <w:shd w:val="clear" w:color="FFFFFF" w:fill="auto"/>
            <w:vAlign w:val="center"/>
          </w:tcPr>
          <w:p w14:paraId="4C17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马文菊</w:t>
            </w:r>
          </w:p>
        </w:tc>
        <w:tc>
          <w:tcPr>
            <w:tcW w:w="1578" w:type="dxa"/>
            <w:shd w:val="clear" w:color="FFFFFF" w:fill="auto"/>
            <w:vAlign w:val="center"/>
          </w:tcPr>
          <w:p w14:paraId="108C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117.2</w:t>
            </w:r>
          </w:p>
        </w:tc>
      </w:tr>
    </w:tbl>
    <w:p w14:paraId="3870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青海省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40D2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0971-4915606</w:t>
      </w:r>
    </w:p>
    <w:p w14:paraId="5C8C9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qhsyzglj2006@163.com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 xml:space="preserve">  </w:t>
      </w:r>
    </w:p>
    <w:p w14:paraId="0E120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1F75B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青海省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邮政管理局</w:t>
      </w:r>
    </w:p>
    <w:p w14:paraId="164FF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1650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color w:val="auto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日</w:t>
      </w:r>
    </w:p>
    <w:sectPr>
      <w:pgSz w:w="11906" w:h="16838"/>
      <w:pgMar w:top="1757" w:right="1800" w:bottom="158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DFFFDA0"/>
    <w:rsid w:val="19E74CE2"/>
    <w:rsid w:val="1D8445EC"/>
    <w:rsid w:val="232D5DE4"/>
    <w:rsid w:val="274D2F33"/>
    <w:rsid w:val="38BFDDDF"/>
    <w:rsid w:val="3BE05528"/>
    <w:rsid w:val="3FFF6CE3"/>
    <w:rsid w:val="46B60D39"/>
    <w:rsid w:val="49FF0E84"/>
    <w:rsid w:val="4B7A4558"/>
    <w:rsid w:val="4FBEAE3F"/>
    <w:rsid w:val="56BCBE5A"/>
    <w:rsid w:val="5ED32753"/>
    <w:rsid w:val="5EDFC501"/>
    <w:rsid w:val="64AF50B0"/>
    <w:rsid w:val="66777C35"/>
    <w:rsid w:val="6AB57E3E"/>
    <w:rsid w:val="6D37E570"/>
    <w:rsid w:val="7B6DC42E"/>
    <w:rsid w:val="7BE65672"/>
    <w:rsid w:val="7DE4ABF9"/>
    <w:rsid w:val="7EBE08CF"/>
    <w:rsid w:val="7F1E7C90"/>
    <w:rsid w:val="B755F02A"/>
    <w:rsid w:val="CF7F50E4"/>
    <w:rsid w:val="D2EB4B77"/>
    <w:rsid w:val="D7C7095E"/>
    <w:rsid w:val="DCFE7187"/>
    <w:rsid w:val="DD77C048"/>
    <w:rsid w:val="DFEF00AD"/>
    <w:rsid w:val="EAFD21C1"/>
    <w:rsid w:val="EBEF9DA3"/>
    <w:rsid w:val="EBFFB3C9"/>
    <w:rsid w:val="EF8F3D03"/>
    <w:rsid w:val="F5CFAFAB"/>
    <w:rsid w:val="F65FBC9E"/>
    <w:rsid w:val="F679855C"/>
    <w:rsid w:val="F7DF7BEE"/>
    <w:rsid w:val="FB57F679"/>
    <w:rsid w:val="FBFE2CC7"/>
    <w:rsid w:val="FBFF21FD"/>
    <w:rsid w:val="FDD7435E"/>
    <w:rsid w:val="FDFD1F12"/>
    <w:rsid w:val="FFDE6F28"/>
    <w:rsid w:val="FFF8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2025-03-10T10:23:02Z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